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A3F0C" w:rsidRDefault="001F5442" w:rsidP="00DA3F0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CENTRO DE DISTRIBUCION RAGA</w:t>
      </w:r>
      <w:r w:rsidR="00DA3F0C">
        <w:rPr>
          <w:rFonts w:ascii="Times New Roman" w:hAnsi="Times New Roman"/>
          <w:b/>
          <w:sz w:val="28"/>
          <w:szCs w:val="28"/>
        </w:rPr>
        <w:t>, S.A. DE C.V.</w:t>
      </w:r>
    </w:p>
    <w:p w:rsidR="00DA3F0C" w:rsidRDefault="00DA3F0C" w:rsidP="00DA3F0C">
      <w:pPr>
        <w:jc w:val="both"/>
        <w:rPr>
          <w:rFonts w:ascii="Times New Roman" w:hAnsi="Times New Roman"/>
          <w:szCs w:val="24"/>
        </w:rPr>
      </w:pPr>
    </w:p>
    <w:p w:rsidR="00DA3F0C" w:rsidRDefault="00DA3F0C" w:rsidP="00DA3F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 R E S E NT E.-</w:t>
      </w:r>
    </w:p>
    <w:p w:rsidR="00DA3F0C" w:rsidRDefault="00DA3F0C" w:rsidP="00DA3F0C">
      <w:pPr>
        <w:jc w:val="both"/>
        <w:rPr>
          <w:rFonts w:ascii="Times New Roman" w:hAnsi="Times New Roman"/>
          <w:szCs w:val="24"/>
        </w:rPr>
      </w:pPr>
    </w:p>
    <w:p w:rsidR="001D5F2C" w:rsidRPr="00DA3F0C" w:rsidRDefault="00DA3F0C" w:rsidP="00DA3F0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F5442">
        <w:rPr>
          <w:rFonts w:ascii="Times New Roman" w:hAnsi="Times New Roman"/>
          <w:b/>
          <w:sz w:val="32"/>
          <w:szCs w:val="32"/>
        </w:rPr>
        <w:t>10998</w:t>
      </w:r>
      <w:r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CD6AEC" w:rsidRPr="00CD6AEC">
        <w:rPr>
          <w:rFonts w:ascii="Times New Roman" w:hAnsi="Times New Roman"/>
          <w:b/>
          <w:sz w:val="28"/>
          <w:szCs w:val="24"/>
        </w:rPr>
        <w:t>Vehículos Comerciales Militares y Particulares Accesorios y Componentes</w:t>
      </w:r>
      <w:r w:rsidR="00CD6AEC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F0C">
        <w:rPr>
          <w:rFonts w:ascii="Times New Roman" w:hAnsi="Times New Roman"/>
          <w:b/>
          <w:szCs w:val="24"/>
        </w:rPr>
        <w:t>persona moral</w:t>
      </w:r>
      <w:r w:rsidR="00DA3F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A3F0C">
        <w:rPr>
          <w:rFonts w:ascii="Times New Roman" w:hAnsi="Times New Roman"/>
          <w:b/>
          <w:szCs w:val="24"/>
        </w:rPr>
        <w:t>persona moral</w:t>
      </w:r>
      <w:r w:rsidR="00DA3F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6AEC">
        <w:rPr>
          <w:rFonts w:ascii="Times New Roman" w:hAnsi="Times New Roman"/>
          <w:sz w:val="24"/>
          <w:szCs w:val="24"/>
        </w:rPr>
        <w:t>02 de marzo</w:t>
      </w:r>
      <w:r w:rsidR="00563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A">
        <w:rPr>
          <w:rFonts w:ascii="Times New Roman" w:hAnsi="Times New Roman"/>
          <w:sz w:val="24"/>
          <w:szCs w:val="24"/>
        </w:rPr>
        <w:t>de</w:t>
      </w:r>
      <w:proofErr w:type="spellEnd"/>
      <w:r w:rsidR="00563BFA">
        <w:rPr>
          <w:rFonts w:ascii="Times New Roman" w:hAnsi="Times New Roman"/>
          <w:sz w:val="24"/>
          <w:szCs w:val="24"/>
        </w:rPr>
        <w:t xml:space="preserve"> 202</w:t>
      </w:r>
      <w:r w:rsidR="00CD6AEC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F1" w:rsidRDefault="005972F1">
      <w:r>
        <w:separator/>
      </w:r>
    </w:p>
  </w:endnote>
  <w:endnote w:type="continuationSeparator" w:id="0">
    <w:p w:rsidR="005972F1" w:rsidRDefault="0059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F1" w:rsidRDefault="005972F1">
      <w:r>
        <w:separator/>
      </w:r>
    </w:p>
  </w:footnote>
  <w:footnote w:type="continuationSeparator" w:id="0">
    <w:p w:rsidR="005972F1" w:rsidRDefault="0059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2F1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AEC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175CD8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2023-03-02T18:56:00Z</dcterms:created>
  <dcterms:modified xsi:type="dcterms:W3CDTF">2023-03-02T18:56:00Z</dcterms:modified>
</cp:coreProperties>
</file>